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C98E0" w14:textId="2FE7EEA4" w:rsidR="00D75CC5" w:rsidRDefault="00D75CC5" w:rsidP="00D75CC5">
      <w:pPr>
        <w:rPr>
          <w:rFonts w:asciiTheme="minorEastAsia" w:hAnsiTheme="minorEastAsia"/>
        </w:rPr>
      </w:pPr>
      <w:bookmarkStart w:id="0" w:name="_GoBack"/>
      <w:bookmarkEnd w:id="0"/>
      <w:r>
        <w:rPr>
          <w:rFonts w:asciiTheme="minorEastAsia" w:hAnsiTheme="minorEastAsia" w:hint="eastAsia"/>
        </w:rPr>
        <w:t>各位</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24FCED53" w14:textId="79E36C55" w:rsidR="00D75CC5" w:rsidRDefault="00D75CC5" w:rsidP="00D75CC5">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hint="eastAsia"/>
        </w:rPr>
        <w:t>学校法人</w:t>
      </w:r>
      <w:r w:rsidRPr="00D75CC5">
        <w:rPr>
          <w:rFonts w:asciiTheme="minorEastAsia" w:hAnsiTheme="minorEastAsia" w:hint="eastAsia"/>
        </w:rPr>
        <w:t>聖マリアンナ医科大学</w:t>
      </w:r>
    </w:p>
    <w:p w14:paraId="16F0CEC2" w14:textId="497D6F14" w:rsidR="00D75CC5" w:rsidRDefault="00D75CC5" w:rsidP="00D75CC5">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Pr="00D75CC5">
        <w:rPr>
          <w:rFonts w:asciiTheme="minorEastAsia" w:hAnsiTheme="minorEastAsia" w:hint="eastAsia"/>
        </w:rPr>
        <w:t>大学院医療情報処理技術応用研究分野</w:t>
      </w:r>
    </w:p>
    <w:p w14:paraId="0A0782B1" w14:textId="5551B58B" w:rsidR="00D75CC5" w:rsidRDefault="00D75CC5" w:rsidP="00D75CC5">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Pr="00D75CC5">
        <w:rPr>
          <w:rFonts w:asciiTheme="minorEastAsia" w:hAnsiTheme="minorEastAsia" w:hint="eastAsia"/>
        </w:rPr>
        <w:t>大学院教授　小林　泰之</w:t>
      </w:r>
    </w:p>
    <w:p w14:paraId="3AAE8836" w14:textId="24BFF3D7" w:rsidR="00D75CC5" w:rsidRDefault="00D75CC5" w:rsidP="00D75CC5">
      <w:pPr>
        <w:rPr>
          <w:rFonts w:asciiTheme="minorEastAsia" w:hAnsiTheme="minorEastAsia"/>
        </w:rPr>
      </w:pPr>
    </w:p>
    <w:p w14:paraId="72FA356D" w14:textId="77777777" w:rsidR="00D75CC5" w:rsidRPr="00D75CC5" w:rsidRDefault="00D75CC5" w:rsidP="00D75CC5">
      <w:pPr>
        <w:rPr>
          <w:rFonts w:asciiTheme="minorEastAsia" w:hAnsiTheme="minorEastAsia"/>
        </w:rPr>
      </w:pPr>
    </w:p>
    <w:p w14:paraId="00000006" w14:textId="77777777" w:rsidR="00F10D87" w:rsidRPr="00D75CC5" w:rsidRDefault="00374EA4">
      <w:pPr>
        <w:jc w:val="center"/>
        <w:rPr>
          <w:rFonts w:asciiTheme="minorEastAsia" w:hAnsiTheme="minorEastAsia"/>
        </w:rPr>
      </w:pPr>
      <w:r w:rsidRPr="00D75CC5">
        <w:rPr>
          <w:rFonts w:asciiTheme="minorEastAsia" w:hAnsiTheme="minorEastAsia" w:cs="Arial Unicode MS"/>
        </w:rPr>
        <w:t>医療AI セミナー開催のお知らせ</w:t>
      </w:r>
    </w:p>
    <w:p w14:paraId="00000007" w14:textId="77777777" w:rsidR="00F10D87" w:rsidRPr="00D75CC5" w:rsidRDefault="00F10D87">
      <w:pPr>
        <w:rPr>
          <w:rFonts w:asciiTheme="minorEastAsia" w:hAnsiTheme="minorEastAsia"/>
        </w:rPr>
      </w:pPr>
    </w:p>
    <w:p w14:paraId="00000008" w14:textId="77777777" w:rsidR="00F10D87" w:rsidRPr="00D75CC5" w:rsidRDefault="00F10D87">
      <w:pPr>
        <w:rPr>
          <w:rFonts w:asciiTheme="minorEastAsia" w:hAnsiTheme="minorEastAsia"/>
        </w:rPr>
      </w:pPr>
    </w:p>
    <w:p w14:paraId="00000009" w14:textId="77777777" w:rsidR="00F10D87" w:rsidRPr="00D75CC5" w:rsidRDefault="00374EA4">
      <w:pPr>
        <w:rPr>
          <w:rFonts w:asciiTheme="minorEastAsia" w:hAnsiTheme="minorEastAsia"/>
        </w:rPr>
      </w:pPr>
      <w:r w:rsidRPr="00D75CC5">
        <w:rPr>
          <w:rFonts w:asciiTheme="minorEastAsia" w:hAnsiTheme="minorEastAsia" w:cs="Arial Unicode MS"/>
        </w:rPr>
        <w:t>聖マリアンナ医科大学大学院医療情報処理技術応用研究分野では、これまで学内向けに医療における人工知能（AI）の活用状況、本学でのとりくみ状況に関する最前線の情報を解説するとともに、今後の医療人に求められるものという視点にてセミナーを開催してきました。</w:t>
      </w:r>
    </w:p>
    <w:p w14:paraId="0000000A" w14:textId="77777777" w:rsidR="00F10D87" w:rsidRPr="00D75CC5" w:rsidRDefault="00374EA4">
      <w:pPr>
        <w:rPr>
          <w:rFonts w:asciiTheme="minorEastAsia" w:hAnsiTheme="minorEastAsia"/>
        </w:rPr>
      </w:pPr>
      <w:r w:rsidRPr="00D75CC5">
        <w:rPr>
          <w:rFonts w:asciiTheme="minorEastAsia" w:hAnsiTheme="minorEastAsia" w:cs="Arial Unicode MS"/>
        </w:rPr>
        <w:t>お陰様で参加された方々からは毎回大変ご好評をいただき、加えてもっと幅広くAI関連知識を習得したいといったリクエストをいただいたこともあり、この度 9月下旬より来年3月に向けて月2回、医療AIセミナー（総論/各論）と題した内外向けの企画を展開することとしました。</w:t>
      </w:r>
    </w:p>
    <w:p w14:paraId="0000000B" w14:textId="77777777" w:rsidR="00F10D87" w:rsidRPr="00D75CC5" w:rsidRDefault="00F10D87">
      <w:pPr>
        <w:rPr>
          <w:rFonts w:asciiTheme="minorEastAsia" w:hAnsiTheme="minorEastAsia"/>
        </w:rPr>
      </w:pPr>
    </w:p>
    <w:p w14:paraId="0000000C" w14:textId="77777777" w:rsidR="00F10D87" w:rsidRPr="00D75CC5" w:rsidRDefault="00374EA4">
      <w:pPr>
        <w:rPr>
          <w:rFonts w:asciiTheme="minorEastAsia" w:hAnsiTheme="minorEastAsia"/>
        </w:rPr>
      </w:pPr>
      <w:r w:rsidRPr="00D75CC5">
        <w:rPr>
          <w:rFonts w:asciiTheme="minorEastAsia" w:hAnsiTheme="minorEastAsia" w:cs="Arial Unicode MS"/>
        </w:rPr>
        <w:t>法人内セミナーでの講演内容に加えて、より詳しい医療におけるAI活用の実際例～AIを活用する上での戦略や課題などを概説する“総論”、当講座研究員諸氏からのAI基礎の“各論”を組み合わせつつ全13回に分けて月2回（平日夜）、WEBにて無償で行います。</w:t>
      </w:r>
    </w:p>
    <w:p w14:paraId="0000000D" w14:textId="77777777" w:rsidR="00F10D87" w:rsidRPr="00D75CC5" w:rsidRDefault="00374EA4">
      <w:pPr>
        <w:rPr>
          <w:rFonts w:asciiTheme="minorEastAsia" w:hAnsiTheme="minorEastAsia"/>
        </w:rPr>
      </w:pPr>
      <w:r w:rsidRPr="00D75CC5">
        <w:rPr>
          <w:rFonts w:asciiTheme="minorEastAsia" w:hAnsiTheme="minorEastAsia" w:cs="Arial Unicode MS"/>
        </w:rPr>
        <w:t>AI各論は正直やや難解かもしれませんが自分のアイデアを臨床や研究で実践するためには避けて通れない道です。講師の先生方は可能な限りわかりやすく説明してくれますので、全回を聴講することによりAI全体を大まかに理解することができます。是非、13回すべての総論/各論にご参加いただければと思います。</w:t>
      </w:r>
    </w:p>
    <w:p w14:paraId="0000000E" w14:textId="77777777" w:rsidR="00F10D87" w:rsidRPr="00D75CC5" w:rsidRDefault="00F10D87">
      <w:pPr>
        <w:rPr>
          <w:rFonts w:asciiTheme="minorEastAsia" w:hAnsiTheme="minorEastAsia"/>
        </w:rPr>
      </w:pPr>
    </w:p>
    <w:p w14:paraId="0000000F" w14:textId="77777777" w:rsidR="00F10D87" w:rsidRPr="00D75CC5" w:rsidRDefault="00374EA4">
      <w:pPr>
        <w:rPr>
          <w:rFonts w:asciiTheme="minorEastAsia" w:hAnsiTheme="minorEastAsia"/>
        </w:rPr>
      </w:pPr>
      <w:r w:rsidRPr="00D75CC5">
        <w:rPr>
          <w:rFonts w:asciiTheme="minorEastAsia" w:hAnsiTheme="minorEastAsia" w:cs="Arial Unicode MS"/>
        </w:rPr>
        <w:t>本プログラムのゴールは、AIの総論/各論を理解していただくことで、皆さんがウイズ＆アフターコロナ時代に必要とされるAI医療人材となるスタート地点にご案内することです。実はその先のプログラムも鋭意準備中ですので御期待下さい。</w:t>
      </w:r>
    </w:p>
    <w:p w14:paraId="00000010" w14:textId="77777777" w:rsidR="00F10D87" w:rsidRPr="00D75CC5" w:rsidRDefault="00F10D87">
      <w:pPr>
        <w:rPr>
          <w:rFonts w:asciiTheme="minorEastAsia" w:hAnsiTheme="minorEastAsia"/>
        </w:rPr>
      </w:pPr>
    </w:p>
    <w:p w14:paraId="00000011" w14:textId="77777777" w:rsidR="00F10D87" w:rsidRPr="00D75CC5" w:rsidRDefault="00374EA4">
      <w:pPr>
        <w:rPr>
          <w:rFonts w:asciiTheme="minorEastAsia" w:hAnsiTheme="minorEastAsia"/>
        </w:rPr>
      </w:pPr>
      <w:r w:rsidRPr="00D75CC5">
        <w:rPr>
          <w:rFonts w:asciiTheme="minorEastAsia" w:hAnsiTheme="minorEastAsia" w:cs="Arial Unicode MS"/>
        </w:rPr>
        <w:t>初回の 9月23日（水）は、私小林が「医療におけるAI/ICT　概論(Ⅰ)」を担当し、聖マリアンナ医科大学救急医学の松本純一先生には「COVID-19肺炎のAI活用」と「人と異なる救急放射線科医としての歩み」をお話頂きます。</w:t>
      </w:r>
    </w:p>
    <w:p w14:paraId="00000012" w14:textId="77777777" w:rsidR="00F10D87" w:rsidRPr="00D75CC5" w:rsidRDefault="00374EA4">
      <w:pPr>
        <w:rPr>
          <w:rFonts w:asciiTheme="minorEastAsia" w:hAnsiTheme="minorEastAsia"/>
        </w:rPr>
      </w:pPr>
      <w:r w:rsidRPr="00D75CC5">
        <w:rPr>
          <w:rFonts w:asciiTheme="minorEastAsia" w:hAnsiTheme="minorEastAsia" w:cs="Arial Unicode MS"/>
        </w:rPr>
        <w:t>松本先生は非常に優れた放射線科医であるとともに、救命救急医学領域に人生を捧げ、独自の方法でチャレンジをし続けている先生で、楽しい講演になると思います。ご期待下さい。</w:t>
      </w:r>
    </w:p>
    <w:p w14:paraId="00000013" w14:textId="77777777" w:rsidR="00F10D87" w:rsidRPr="00D75CC5" w:rsidRDefault="00F10D87">
      <w:pPr>
        <w:rPr>
          <w:rFonts w:asciiTheme="minorEastAsia" w:hAnsiTheme="minorEastAsia"/>
        </w:rPr>
      </w:pPr>
    </w:p>
    <w:p w14:paraId="00000014" w14:textId="6185F74D" w:rsidR="00F10D87" w:rsidRPr="006C7471" w:rsidRDefault="00374EA4">
      <w:pPr>
        <w:rPr>
          <w:rFonts w:asciiTheme="minorEastAsia" w:hAnsiTheme="minorEastAsia" w:cs="Arial Unicode MS"/>
        </w:rPr>
      </w:pPr>
      <w:r w:rsidRPr="00D75CC5">
        <w:rPr>
          <w:rFonts w:asciiTheme="minorEastAsia" w:hAnsiTheme="minorEastAsia" w:cs="Arial Unicode MS"/>
        </w:rPr>
        <w:t>10月の第2回は「医療AI概論(Ⅱ)」「同　概論(Ⅲ)」、第3回は</w:t>
      </w:r>
      <w:r w:rsidR="00506090">
        <w:rPr>
          <w:rFonts w:asciiTheme="minorEastAsia" w:hAnsiTheme="minorEastAsia" w:cs="Arial Unicode MS" w:hint="eastAsia"/>
        </w:rPr>
        <w:t>「</w:t>
      </w:r>
      <w:r w:rsidR="00506090" w:rsidRPr="00D75CC5">
        <w:rPr>
          <w:rFonts w:asciiTheme="minorEastAsia" w:hAnsiTheme="minorEastAsia" w:hint="eastAsia"/>
          <w:lang w:val="en-US"/>
        </w:rPr>
        <w:t>AIって何？（機械学習概論）</w:t>
      </w:r>
      <w:r w:rsidR="00506090">
        <w:rPr>
          <w:rFonts w:asciiTheme="minorEastAsia" w:hAnsiTheme="minorEastAsia" w:hint="eastAsia"/>
          <w:lang w:val="en-US"/>
        </w:rPr>
        <w:t>」「</w:t>
      </w:r>
      <w:r w:rsidR="00506090" w:rsidRPr="00506090">
        <w:rPr>
          <w:rFonts w:asciiTheme="minorEastAsia" w:hAnsiTheme="minorEastAsia" w:hint="eastAsia"/>
          <w:lang w:val="en-US"/>
        </w:rPr>
        <w:t>深層学習に必要な数学</w:t>
      </w:r>
      <w:r w:rsidR="00506090">
        <w:rPr>
          <w:rFonts w:asciiTheme="minorEastAsia" w:hAnsiTheme="minorEastAsia" w:hint="eastAsia"/>
          <w:lang w:val="en-US"/>
        </w:rPr>
        <w:t>」</w:t>
      </w:r>
      <w:r w:rsidRPr="00D75CC5">
        <w:rPr>
          <w:rFonts w:asciiTheme="minorEastAsia" w:hAnsiTheme="minorEastAsia" w:cs="Arial Unicode MS"/>
        </w:rPr>
        <w:t>を行う予定です。</w:t>
      </w:r>
      <w:r w:rsidR="00506090">
        <w:rPr>
          <w:rFonts w:asciiTheme="minorEastAsia" w:hAnsiTheme="minorEastAsia" w:cs="Arial Unicode MS" w:hint="eastAsia"/>
        </w:rPr>
        <w:t>それ以降の講義内容は下記</w:t>
      </w:r>
      <w:r w:rsidR="00543AB1">
        <w:rPr>
          <w:rFonts w:asciiTheme="minorEastAsia" w:hAnsiTheme="minorEastAsia" w:cs="Arial Unicode MS" w:hint="eastAsia"/>
        </w:rPr>
        <w:t>案内</w:t>
      </w:r>
      <w:r w:rsidR="00506090">
        <w:rPr>
          <w:rFonts w:asciiTheme="minorEastAsia" w:hAnsiTheme="minorEastAsia" w:cs="Arial Unicode MS" w:hint="eastAsia"/>
        </w:rPr>
        <w:t>をご参照ください。</w:t>
      </w:r>
    </w:p>
    <w:p w14:paraId="00000015" w14:textId="7B66550A" w:rsidR="00F10D87" w:rsidRPr="00D75CC5" w:rsidRDefault="00374EA4">
      <w:pPr>
        <w:rPr>
          <w:rFonts w:asciiTheme="minorEastAsia" w:hAnsiTheme="minorEastAsia"/>
        </w:rPr>
      </w:pPr>
      <w:r w:rsidRPr="00D75CC5">
        <w:rPr>
          <w:rFonts w:asciiTheme="minorEastAsia" w:hAnsiTheme="minorEastAsia" w:cs="Arial Unicode MS"/>
        </w:rPr>
        <w:t>セミナーの進行方法は、</w:t>
      </w:r>
      <w:r w:rsidR="00543AB1">
        <w:rPr>
          <w:rFonts w:asciiTheme="minorEastAsia" w:hAnsiTheme="minorEastAsia" w:cs="Arial Unicode MS" w:hint="eastAsia"/>
        </w:rPr>
        <w:t>講演</w:t>
      </w:r>
      <w:r w:rsidRPr="00D75CC5">
        <w:rPr>
          <w:rFonts w:asciiTheme="minorEastAsia" w:hAnsiTheme="minorEastAsia" w:cs="Arial Unicode MS"/>
        </w:rPr>
        <w:t>とグループ別のディスカッション及びQ&amp;Aといった構成で進めさせて頂きます。</w:t>
      </w:r>
    </w:p>
    <w:p w14:paraId="00000016" w14:textId="77777777" w:rsidR="00F10D87" w:rsidRPr="00D75CC5" w:rsidRDefault="00F10D87">
      <w:pPr>
        <w:rPr>
          <w:rFonts w:asciiTheme="minorEastAsia" w:hAnsiTheme="minorEastAsia"/>
          <w:lang w:eastAsia="ja"/>
        </w:rPr>
      </w:pPr>
    </w:p>
    <w:p w14:paraId="00000017" w14:textId="77777777" w:rsidR="00F10D87" w:rsidRPr="00D75CC5" w:rsidRDefault="00374EA4">
      <w:pPr>
        <w:jc w:val="both"/>
        <w:rPr>
          <w:rFonts w:asciiTheme="minorEastAsia" w:hAnsiTheme="minorEastAsia"/>
        </w:rPr>
      </w:pPr>
      <w:r w:rsidRPr="00D75CC5">
        <w:rPr>
          <w:rFonts w:asciiTheme="minorEastAsia" w:hAnsiTheme="minorEastAsia" w:cs="Arial Unicode MS"/>
        </w:rPr>
        <w:lastRenderedPageBreak/>
        <w:t>これまでAI/ICTに直接触れることがなかった方から、より一層の利活用を検討されている方、医療人としての将来像を模索されている方まで、大変貴重な機会となります。所属や職種、年齢を越えた人財交流、人脈形成の一助ともなると思いますので、皆様の積極的な参加を期待しております。</w:t>
      </w:r>
    </w:p>
    <w:p w14:paraId="00000018" w14:textId="77777777" w:rsidR="00F10D87" w:rsidRPr="00D75CC5" w:rsidRDefault="00F10D87">
      <w:pPr>
        <w:rPr>
          <w:rFonts w:asciiTheme="minorEastAsia" w:hAnsiTheme="minorEastAsia"/>
        </w:rPr>
      </w:pPr>
    </w:p>
    <w:p w14:paraId="00000019" w14:textId="77777777" w:rsidR="00F10D87" w:rsidRPr="00D75CC5" w:rsidRDefault="00374EA4">
      <w:pPr>
        <w:rPr>
          <w:rFonts w:asciiTheme="minorEastAsia" w:hAnsiTheme="minorEastAsia"/>
        </w:rPr>
      </w:pPr>
      <w:r w:rsidRPr="00D75CC5">
        <w:rPr>
          <w:rFonts w:asciiTheme="minorEastAsia" w:hAnsiTheme="minorEastAsia" w:cs="Arial Unicode MS"/>
        </w:rPr>
        <w:t>参加を希望される方は、下記リンク先の申込みフォームから申込みをお願いいたします。</w:t>
      </w:r>
    </w:p>
    <w:p w14:paraId="0000001A" w14:textId="39F1855D" w:rsidR="00F10D87" w:rsidRPr="00D75CC5" w:rsidRDefault="00374EA4">
      <w:pPr>
        <w:rPr>
          <w:rFonts w:asciiTheme="minorEastAsia" w:hAnsiTheme="minorEastAsia"/>
        </w:rPr>
      </w:pPr>
      <w:r w:rsidRPr="00D75CC5">
        <w:rPr>
          <w:rFonts w:asciiTheme="minorEastAsia" w:hAnsiTheme="minorEastAsia" w:cs="Arial Unicode MS"/>
        </w:rPr>
        <w:t xml:space="preserve">（定員 </w:t>
      </w:r>
      <w:r w:rsidR="00D75CC5">
        <w:rPr>
          <w:rFonts w:asciiTheme="minorEastAsia" w:hAnsiTheme="minorEastAsia" w:cs="Arial Unicode MS" w:hint="eastAsia"/>
        </w:rPr>
        <w:t>3</w:t>
      </w:r>
      <w:r w:rsidRPr="00D75CC5">
        <w:rPr>
          <w:rFonts w:asciiTheme="minorEastAsia" w:hAnsiTheme="minorEastAsia" w:cs="Arial Unicode MS"/>
        </w:rPr>
        <w:t>00名）</w:t>
      </w:r>
    </w:p>
    <w:p w14:paraId="0000001B" w14:textId="1E9A3CC6" w:rsidR="00F10D87" w:rsidRPr="00D75CC5" w:rsidRDefault="00D25B6C">
      <w:pPr>
        <w:rPr>
          <w:rFonts w:asciiTheme="minorEastAsia" w:hAnsiTheme="minorEastAsia"/>
        </w:rPr>
      </w:pPr>
      <w:hyperlink r:id="rId5" w:history="1">
        <w:r w:rsidR="00D75CC5" w:rsidRPr="00D236B7">
          <w:rPr>
            <w:rStyle w:val="a5"/>
            <w:rFonts w:asciiTheme="minorEastAsia" w:hAnsiTheme="minorEastAsia"/>
          </w:rPr>
          <w:t>https://docs.google.com/forms/d/e/1FAIpQLSf1BrrEDBM1FmyqTqTNfOwaBoVIx2TejVKxcviNBj_PmkUpmg/viewform</w:t>
        </w:r>
      </w:hyperlink>
    </w:p>
    <w:p w14:paraId="0000001C" w14:textId="77777777" w:rsidR="00F10D87" w:rsidRPr="00D75CC5" w:rsidRDefault="00F10D87">
      <w:pPr>
        <w:rPr>
          <w:rFonts w:asciiTheme="minorEastAsia" w:hAnsiTheme="minorEastAsia"/>
        </w:rPr>
      </w:pPr>
    </w:p>
    <w:p w14:paraId="0000001D" w14:textId="77777777" w:rsidR="00F10D87" w:rsidRPr="00D75CC5" w:rsidRDefault="00F10D87">
      <w:pPr>
        <w:rPr>
          <w:rFonts w:asciiTheme="minorEastAsia" w:hAnsiTheme="minorEastAsia"/>
        </w:rPr>
      </w:pPr>
    </w:p>
    <w:p w14:paraId="0000001E" w14:textId="77777777" w:rsidR="00F10D87" w:rsidRPr="00D75CC5" w:rsidRDefault="00374EA4">
      <w:pPr>
        <w:rPr>
          <w:rFonts w:asciiTheme="minorEastAsia" w:hAnsiTheme="minorEastAsia"/>
        </w:rPr>
      </w:pPr>
      <w:r w:rsidRPr="00D75CC5">
        <w:rPr>
          <w:rFonts w:asciiTheme="minorEastAsia" w:hAnsiTheme="minorEastAsia" w:cs="Arial Unicode MS"/>
        </w:rPr>
        <w:t>補足）</w:t>
      </w:r>
    </w:p>
    <w:p w14:paraId="0000001F" w14:textId="67D0A166" w:rsidR="00F10D87" w:rsidRPr="00D75CC5" w:rsidRDefault="00374EA4">
      <w:pPr>
        <w:rPr>
          <w:rFonts w:asciiTheme="minorEastAsia" w:hAnsiTheme="minorEastAsia"/>
        </w:rPr>
      </w:pPr>
      <w:r w:rsidRPr="00D75CC5">
        <w:rPr>
          <w:rFonts w:asciiTheme="minorEastAsia" w:hAnsiTheme="minorEastAsia" w:cs="Arial Unicode MS"/>
        </w:rPr>
        <w:t>本セミナーは、全編 Web配信システム（Z</w:t>
      </w:r>
      <w:r w:rsidR="00D75CC5">
        <w:rPr>
          <w:rFonts w:asciiTheme="minorEastAsia" w:hAnsiTheme="minorEastAsia" w:cs="Arial Unicode MS" w:hint="eastAsia"/>
        </w:rPr>
        <w:t>oom</w:t>
      </w:r>
      <w:r w:rsidRPr="00D75CC5">
        <w:rPr>
          <w:rFonts w:asciiTheme="minorEastAsia" w:hAnsiTheme="minorEastAsia" w:cs="Arial Unicode MS"/>
        </w:rPr>
        <w:t>）を用いて開催いたします。</w:t>
      </w:r>
    </w:p>
    <w:p w14:paraId="00000020" w14:textId="77777777" w:rsidR="00F10D87" w:rsidRPr="00D75CC5" w:rsidRDefault="00374EA4">
      <w:pPr>
        <w:rPr>
          <w:rFonts w:asciiTheme="minorEastAsia" w:hAnsiTheme="minorEastAsia"/>
        </w:rPr>
      </w:pPr>
      <w:r w:rsidRPr="00D75CC5">
        <w:rPr>
          <w:rFonts w:asciiTheme="minorEastAsia" w:hAnsiTheme="minorEastAsia" w:cs="Arial Unicode MS"/>
        </w:rPr>
        <w:t>参加を希望される方は、ご自身のご都合に合わせて、PC、モバイル（iPad等）、スマートホン等を用いてリモート接続をお願いいたします。</w:t>
      </w:r>
    </w:p>
    <w:p w14:paraId="00000021" w14:textId="77777777" w:rsidR="00F10D87" w:rsidRPr="00D75CC5" w:rsidRDefault="00F10D87">
      <w:pPr>
        <w:rPr>
          <w:rFonts w:asciiTheme="minorEastAsia" w:hAnsiTheme="minorEastAsia"/>
        </w:rPr>
      </w:pPr>
    </w:p>
    <w:p w14:paraId="00000022" w14:textId="77777777" w:rsidR="00F10D87" w:rsidRPr="00D75CC5" w:rsidRDefault="00F10D87">
      <w:pPr>
        <w:rPr>
          <w:rFonts w:asciiTheme="minorEastAsia" w:hAnsiTheme="minorEastAsia"/>
        </w:rPr>
      </w:pPr>
    </w:p>
    <w:p w14:paraId="00000023" w14:textId="77777777" w:rsidR="00F10D87" w:rsidRPr="00D75CC5" w:rsidRDefault="00F10D87">
      <w:pPr>
        <w:jc w:val="center"/>
        <w:rPr>
          <w:rFonts w:asciiTheme="minorEastAsia" w:hAnsiTheme="minorEastAsia"/>
        </w:rPr>
      </w:pPr>
    </w:p>
    <w:p w14:paraId="00000024" w14:textId="77777777" w:rsidR="00F10D87" w:rsidRPr="00D75CC5" w:rsidRDefault="00374EA4">
      <w:pPr>
        <w:jc w:val="center"/>
        <w:rPr>
          <w:rFonts w:asciiTheme="minorEastAsia" w:hAnsiTheme="minorEastAsia"/>
        </w:rPr>
      </w:pPr>
      <w:r w:rsidRPr="00D75CC5">
        <w:rPr>
          <w:rFonts w:asciiTheme="minorEastAsia" w:hAnsiTheme="minorEastAsia" w:cs="Arial Unicode MS"/>
        </w:rPr>
        <w:t>記</w:t>
      </w:r>
    </w:p>
    <w:p w14:paraId="00000025" w14:textId="77777777" w:rsidR="00F10D87" w:rsidRPr="00D75CC5" w:rsidRDefault="00F10D87">
      <w:pPr>
        <w:rPr>
          <w:rFonts w:asciiTheme="minorEastAsia" w:hAnsiTheme="minorEastAsia"/>
        </w:rPr>
      </w:pPr>
    </w:p>
    <w:p w14:paraId="00000026" w14:textId="77777777" w:rsidR="00F10D87" w:rsidRPr="00D75CC5" w:rsidRDefault="00374EA4">
      <w:pPr>
        <w:rPr>
          <w:rFonts w:asciiTheme="minorEastAsia" w:hAnsiTheme="minorEastAsia"/>
        </w:rPr>
      </w:pPr>
      <w:r w:rsidRPr="00D75CC5">
        <w:rPr>
          <w:rFonts w:asciiTheme="minorEastAsia" w:hAnsiTheme="minorEastAsia" w:cs="Arial Unicode MS"/>
        </w:rPr>
        <w:t>セミナーテーマ：「医療AI総論/各論：AIの基礎から活用方法まで」</w:t>
      </w:r>
    </w:p>
    <w:p w14:paraId="00000027" w14:textId="77777777" w:rsidR="00F10D87" w:rsidRPr="00D75CC5" w:rsidRDefault="00F10D87">
      <w:pPr>
        <w:rPr>
          <w:rFonts w:asciiTheme="minorEastAsia" w:hAnsiTheme="minorEastAsia"/>
        </w:rPr>
      </w:pPr>
    </w:p>
    <w:p w14:paraId="00000028" w14:textId="77777777" w:rsidR="00F10D87" w:rsidRPr="00D75CC5" w:rsidRDefault="00374EA4">
      <w:pPr>
        <w:rPr>
          <w:rFonts w:asciiTheme="minorEastAsia" w:hAnsiTheme="minorEastAsia"/>
          <w:highlight w:val="yellow"/>
        </w:rPr>
      </w:pPr>
      <w:r w:rsidRPr="00D75CC5">
        <w:rPr>
          <w:rFonts w:asciiTheme="minorEastAsia" w:hAnsiTheme="minorEastAsia" w:cs="Arial Unicode MS"/>
        </w:rPr>
        <w:t>日時：2020年9月～2021年3月　各月2回</w:t>
      </w:r>
    </w:p>
    <w:p w14:paraId="00000029" w14:textId="77777777" w:rsidR="00F10D87" w:rsidRPr="00D75CC5" w:rsidRDefault="00374EA4">
      <w:pPr>
        <w:ind w:left="720" w:firstLine="720"/>
        <w:rPr>
          <w:rFonts w:asciiTheme="minorEastAsia" w:hAnsiTheme="minorEastAsia"/>
        </w:rPr>
      </w:pPr>
      <w:r w:rsidRPr="00D75CC5">
        <w:rPr>
          <w:rFonts w:asciiTheme="minorEastAsia" w:hAnsiTheme="minorEastAsia" w:cs="Arial Unicode MS"/>
        </w:rPr>
        <w:t>講演①：45分　グループディスカッション①：15分</w:t>
      </w:r>
    </w:p>
    <w:p w14:paraId="0000002A" w14:textId="77777777" w:rsidR="00F10D87" w:rsidRPr="00D75CC5" w:rsidRDefault="00374EA4">
      <w:pPr>
        <w:ind w:left="720" w:firstLine="720"/>
        <w:rPr>
          <w:rFonts w:asciiTheme="minorEastAsia" w:hAnsiTheme="minorEastAsia"/>
        </w:rPr>
      </w:pPr>
      <w:r w:rsidRPr="00D75CC5">
        <w:rPr>
          <w:rFonts w:asciiTheme="minorEastAsia" w:hAnsiTheme="minorEastAsia" w:cs="Arial Unicode MS"/>
        </w:rPr>
        <w:t>講演②：45分　グループディスカッション②：15分　の計2時間</w:t>
      </w:r>
    </w:p>
    <w:p w14:paraId="0000002B" w14:textId="77777777" w:rsidR="00F10D87" w:rsidRPr="00D75CC5" w:rsidRDefault="00F10D87">
      <w:pPr>
        <w:rPr>
          <w:rFonts w:asciiTheme="minorEastAsia" w:hAnsiTheme="minorEastAsia"/>
        </w:rPr>
      </w:pPr>
    </w:p>
    <w:p w14:paraId="0000002C" w14:textId="77777777" w:rsidR="00F10D87" w:rsidRPr="00D75CC5" w:rsidRDefault="00374EA4">
      <w:pPr>
        <w:rPr>
          <w:rFonts w:asciiTheme="minorEastAsia" w:hAnsiTheme="minorEastAsia"/>
        </w:rPr>
      </w:pPr>
      <w:r w:rsidRPr="00D75CC5">
        <w:rPr>
          <w:rFonts w:asciiTheme="minorEastAsia" w:hAnsiTheme="minorEastAsia" w:cs="Arial Unicode MS"/>
        </w:rPr>
        <w:t>場所：各自リモート環境（Zoom使用）</w:t>
      </w:r>
    </w:p>
    <w:p w14:paraId="0000002D" w14:textId="77777777" w:rsidR="00F10D87" w:rsidRPr="00D75CC5" w:rsidRDefault="00374EA4">
      <w:pPr>
        <w:rPr>
          <w:rFonts w:asciiTheme="minorEastAsia" w:hAnsiTheme="minorEastAsia"/>
        </w:rPr>
      </w:pPr>
      <w:r w:rsidRPr="00D75CC5">
        <w:rPr>
          <w:rFonts w:asciiTheme="minorEastAsia" w:hAnsiTheme="minorEastAsia" w:cs="Arial Unicode MS"/>
        </w:rPr>
        <w:t xml:space="preserve">　　　※接続先ID等の詳細については、別途ご連絡いたします。</w:t>
      </w:r>
    </w:p>
    <w:p w14:paraId="0000002E" w14:textId="77777777" w:rsidR="00F10D87" w:rsidRPr="00D75CC5" w:rsidRDefault="00F10D87">
      <w:pPr>
        <w:rPr>
          <w:rFonts w:asciiTheme="minorEastAsia" w:hAnsiTheme="minorEastAsia"/>
        </w:rPr>
      </w:pPr>
    </w:p>
    <w:p w14:paraId="0000002F" w14:textId="4A64220D" w:rsidR="00F10D87" w:rsidRPr="00D75CC5" w:rsidRDefault="00374EA4">
      <w:pPr>
        <w:rPr>
          <w:rFonts w:asciiTheme="minorEastAsia" w:hAnsiTheme="minorEastAsia"/>
        </w:rPr>
      </w:pPr>
      <w:r w:rsidRPr="00D75CC5">
        <w:rPr>
          <w:rFonts w:asciiTheme="minorEastAsia" w:hAnsiTheme="minorEastAsia" w:cs="Arial Unicode MS"/>
        </w:rPr>
        <w:t>講演タイトル＆</w:t>
      </w:r>
      <w:r w:rsidR="00D75CC5">
        <w:rPr>
          <w:rFonts w:asciiTheme="minorEastAsia" w:hAnsiTheme="minorEastAsia" w:cs="Arial Unicode MS" w:hint="eastAsia"/>
        </w:rPr>
        <w:t>講師</w:t>
      </w:r>
      <w:r w:rsidRPr="00D75CC5">
        <w:rPr>
          <w:rFonts w:asciiTheme="minorEastAsia" w:hAnsiTheme="minorEastAsia" w:cs="Arial Unicode MS"/>
        </w:rPr>
        <w:t>：</w:t>
      </w:r>
    </w:p>
    <w:p w14:paraId="00000030" w14:textId="77777777" w:rsidR="00F10D87" w:rsidRPr="00D75CC5" w:rsidRDefault="00F10D87">
      <w:pPr>
        <w:rPr>
          <w:rFonts w:asciiTheme="minorEastAsia" w:hAnsiTheme="minorEastAsia"/>
        </w:rPr>
      </w:pPr>
    </w:p>
    <w:p w14:paraId="7466E933" w14:textId="6203F80F" w:rsidR="00506090" w:rsidRDefault="00374EA4" w:rsidP="00506090">
      <w:pPr>
        <w:rPr>
          <w:rFonts w:asciiTheme="minorEastAsia" w:hAnsiTheme="minorEastAsia"/>
        </w:rPr>
      </w:pPr>
      <w:r w:rsidRPr="00D75CC5">
        <w:rPr>
          <w:rFonts w:asciiTheme="minorEastAsia" w:hAnsiTheme="minorEastAsia" w:cs="Arial Unicode MS"/>
        </w:rPr>
        <w:t>第一回　9月23日（水）19:00 ～ 21:00</w:t>
      </w:r>
    </w:p>
    <w:p w14:paraId="00000032" w14:textId="06307759" w:rsidR="00F10D87" w:rsidRPr="00506090" w:rsidRDefault="00506090" w:rsidP="00506090">
      <w:pPr>
        <w:rPr>
          <w:rFonts w:asciiTheme="minorEastAsia" w:hAnsiTheme="minorEastAsia"/>
        </w:rPr>
      </w:pPr>
      <w:r>
        <w:rPr>
          <w:rFonts w:asciiTheme="minorEastAsia" w:hAnsiTheme="minorEastAsia" w:cs="Arial Unicode MS" w:hint="eastAsia"/>
          <w:color w:val="000000"/>
        </w:rPr>
        <w:t>講演①</w:t>
      </w:r>
      <w:r w:rsidR="00374EA4" w:rsidRPr="00D75CC5">
        <w:rPr>
          <w:rFonts w:asciiTheme="minorEastAsia" w:hAnsiTheme="minorEastAsia" w:cs="Arial Unicode MS"/>
          <w:color w:val="000000"/>
        </w:rPr>
        <w:t>「医療におけるAI/ICT</w:t>
      </w:r>
      <w:r w:rsidR="00374EA4" w:rsidRPr="00D75CC5">
        <w:rPr>
          <w:rFonts w:asciiTheme="minorEastAsia" w:hAnsiTheme="minorEastAsia" w:cs="Arial Unicode MS"/>
        </w:rPr>
        <w:t xml:space="preserve">　</w:t>
      </w:r>
      <w:r w:rsidR="00374EA4" w:rsidRPr="00D75CC5">
        <w:rPr>
          <w:rFonts w:asciiTheme="minorEastAsia" w:hAnsiTheme="minorEastAsia" w:cs="Arial Unicode MS"/>
          <w:color w:val="000000"/>
        </w:rPr>
        <w:t>概論(Ⅰ)」</w:t>
      </w:r>
    </w:p>
    <w:p w14:paraId="0A6E1E06" w14:textId="32C6CE43" w:rsidR="00506090" w:rsidRDefault="00506090" w:rsidP="00506090">
      <w:pPr>
        <w:rPr>
          <w:rFonts w:asciiTheme="minorEastAsia" w:hAnsiTheme="minorEastAsia"/>
        </w:rPr>
      </w:pPr>
      <w:r>
        <w:rPr>
          <w:rFonts w:asciiTheme="minorEastAsia" w:hAnsiTheme="minorEastAsia" w:cs="Arial Unicode MS" w:hint="eastAsia"/>
        </w:rPr>
        <w:t xml:space="preserve">　　</w:t>
      </w:r>
      <w:r w:rsidR="00374EA4" w:rsidRPr="00D75CC5">
        <w:rPr>
          <w:rFonts w:asciiTheme="minorEastAsia" w:hAnsiTheme="minorEastAsia" w:cs="Arial Unicode MS"/>
        </w:rPr>
        <w:t>聖マリアンナ医科大学</w:t>
      </w:r>
      <w:r>
        <w:rPr>
          <w:rFonts w:asciiTheme="minorEastAsia" w:hAnsiTheme="minorEastAsia" w:cs="Arial Unicode MS" w:hint="eastAsia"/>
        </w:rPr>
        <w:t xml:space="preserve">　</w:t>
      </w:r>
      <w:r w:rsidR="00374EA4" w:rsidRPr="00D75CC5">
        <w:rPr>
          <w:rFonts w:asciiTheme="minorEastAsia" w:hAnsiTheme="minorEastAsia" w:cs="Arial Unicode MS"/>
        </w:rPr>
        <w:t>大学院医療情報処理技術応用研究分野</w:t>
      </w:r>
      <w:r>
        <w:rPr>
          <w:rFonts w:asciiTheme="minorEastAsia" w:hAnsiTheme="minorEastAsia" w:cs="Arial Unicode MS" w:hint="eastAsia"/>
        </w:rPr>
        <w:t>・大学院教授</w:t>
      </w:r>
      <w:r w:rsidR="00374EA4" w:rsidRPr="00D75CC5">
        <w:rPr>
          <w:rFonts w:asciiTheme="minorEastAsia" w:hAnsiTheme="minorEastAsia" w:cs="Arial Unicode MS"/>
        </w:rPr>
        <w:t xml:space="preserve">　小林泰之</w:t>
      </w:r>
    </w:p>
    <w:p w14:paraId="706C750D" w14:textId="1435EFAD" w:rsidR="00506090" w:rsidRDefault="00506090" w:rsidP="00506090">
      <w:pPr>
        <w:rPr>
          <w:rFonts w:asciiTheme="minorEastAsia" w:hAnsiTheme="minorEastAsia" w:cs="Arial Unicode MS"/>
          <w:color w:val="000000"/>
        </w:rPr>
      </w:pPr>
      <w:r>
        <w:rPr>
          <w:rFonts w:asciiTheme="minorEastAsia" w:hAnsiTheme="minorEastAsia" w:cs="Arial Unicode MS" w:hint="eastAsia"/>
          <w:color w:val="000000"/>
        </w:rPr>
        <w:t>講演②</w:t>
      </w:r>
      <w:r w:rsidR="00374EA4" w:rsidRPr="00D75CC5">
        <w:rPr>
          <w:rFonts w:asciiTheme="minorEastAsia" w:hAnsiTheme="minorEastAsia" w:cs="Arial Unicode MS"/>
          <w:color w:val="000000"/>
        </w:rPr>
        <w:t>「COVID-19肺炎のAI活用」「人と異なる救急放射線科医としての歩み」</w:t>
      </w:r>
    </w:p>
    <w:p w14:paraId="00000035" w14:textId="4AD5B09D" w:rsidR="00F10D87" w:rsidRPr="00D75CC5" w:rsidRDefault="00506090" w:rsidP="00506090">
      <w:pPr>
        <w:rPr>
          <w:rFonts w:asciiTheme="minorEastAsia" w:hAnsiTheme="minorEastAsia"/>
        </w:rPr>
      </w:pPr>
      <w:r>
        <w:rPr>
          <w:rFonts w:asciiTheme="minorEastAsia" w:hAnsiTheme="minorEastAsia" w:cs="Arial Unicode MS" w:hint="eastAsia"/>
        </w:rPr>
        <w:t xml:space="preserve">　　</w:t>
      </w:r>
      <w:r w:rsidR="00374EA4" w:rsidRPr="00D75CC5">
        <w:rPr>
          <w:rFonts w:asciiTheme="minorEastAsia" w:hAnsiTheme="minorEastAsia" w:cs="Arial Unicode MS"/>
        </w:rPr>
        <w:t>聖マリアンナ医科大学　救急医学・講師　松本純一</w:t>
      </w:r>
    </w:p>
    <w:p w14:paraId="00000036" w14:textId="01D2BFD5" w:rsidR="00F10D87" w:rsidRDefault="00F10D87">
      <w:pPr>
        <w:rPr>
          <w:rFonts w:asciiTheme="minorEastAsia" w:hAnsiTheme="minorEastAsia"/>
        </w:rPr>
      </w:pPr>
    </w:p>
    <w:p w14:paraId="0D15F725" w14:textId="6BEB747F" w:rsidR="00506090" w:rsidRPr="00D75CC5" w:rsidRDefault="00506090">
      <w:pPr>
        <w:rPr>
          <w:rFonts w:asciiTheme="minorEastAsia" w:hAnsiTheme="minorEastAsia"/>
        </w:rPr>
      </w:pPr>
      <w:r>
        <w:rPr>
          <w:rFonts w:asciiTheme="minorEastAsia" w:hAnsiTheme="minorEastAsia" w:hint="eastAsia"/>
        </w:rPr>
        <w:t>第二回以降の予定</w:t>
      </w:r>
    </w:p>
    <w:tbl>
      <w:tblPr>
        <w:tblW w:w="9520" w:type="dxa"/>
        <w:tblCellMar>
          <w:left w:w="0" w:type="dxa"/>
          <w:right w:w="0" w:type="dxa"/>
        </w:tblCellMar>
        <w:tblLook w:val="0600" w:firstRow="0" w:lastRow="0" w:firstColumn="0" w:lastColumn="0" w:noHBand="1" w:noVBand="1"/>
      </w:tblPr>
      <w:tblGrid>
        <w:gridCol w:w="419"/>
        <w:gridCol w:w="1700"/>
        <w:gridCol w:w="2409"/>
        <w:gridCol w:w="1560"/>
        <w:gridCol w:w="1995"/>
        <w:gridCol w:w="1437"/>
      </w:tblGrid>
      <w:tr w:rsidR="00D75CC5" w:rsidRPr="00D75CC5" w14:paraId="249B5BFF" w14:textId="77777777" w:rsidTr="00506090">
        <w:trPr>
          <w:trHeight w:val="225"/>
        </w:trPr>
        <w:tc>
          <w:tcPr>
            <w:tcW w:w="419" w:type="dxa"/>
            <w:vMerge w:val="restart"/>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5C705C88"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 xml:space="preserve">　</w:t>
            </w:r>
          </w:p>
          <w:p w14:paraId="5D9AC1FE"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 xml:space="preserve">回　</w:t>
            </w:r>
          </w:p>
        </w:tc>
        <w:tc>
          <w:tcPr>
            <w:tcW w:w="1700" w:type="dxa"/>
            <w:vMerge w:val="restart"/>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5111F64"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 xml:space="preserve">　</w:t>
            </w:r>
          </w:p>
          <w:p w14:paraId="4CEE0B4E"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開催日時</w:t>
            </w:r>
          </w:p>
          <w:p w14:paraId="63349037"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（隔週火曜日）</w:t>
            </w:r>
          </w:p>
          <w:p w14:paraId="728D88DC"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 xml:space="preserve">【19～21時】　</w:t>
            </w:r>
          </w:p>
        </w:tc>
        <w:tc>
          <w:tcPr>
            <w:tcW w:w="3969" w:type="dxa"/>
            <w:gridSpan w:val="2"/>
            <w:tcBorders>
              <w:top w:val="single" w:sz="6" w:space="0" w:color="70BAA4"/>
              <w:left w:val="single" w:sz="6" w:space="0" w:color="70BAA4"/>
              <w:bottom w:val="single" w:sz="6" w:space="0" w:color="70BAA4"/>
              <w:right w:val="single" w:sz="6" w:space="0" w:color="70BAA4"/>
            </w:tcBorders>
            <w:shd w:val="clear" w:color="auto" w:fill="auto"/>
            <w:tcMar>
              <w:top w:w="54" w:type="dxa"/>
              <w:left w:w="108" w:type="dxa"/>
              <w:bottom w:w="54" w:type="dxa"/>
              <w:right w:w="108" w:type="dxa"/>
            </w:tcMar>
            <w:vAlign w:val="center"/>
            <w:hideMark/>
          </w:tcPr>
          <w:p w14:paraId="3AC85BEE"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医療AI総論</w:t>
            </w:r>
          </w:p>
        </w:tc>
        <w:tc>
          <w:tcPr>
            <w:tcW w:w="3432" w:type="dxa"/>
            <w:gridSpan w:val="2"/>
            <w:tcBorders>
              <w:top w:val="single" w:sz="6" w:space="0" w:color="70BAA4"/>
              <w:left w:val="single" w:sz="6" w:space="0" w:color="70BAA4"/>
              <w:bottom w:val="single" w:sz="6" w:space="0" w:color="70BAA4"/>
              <w:right w:val="single" w:sz="6" w:space="0" w:color="70BAA4"/>
            </w:tcBorders>
            <w:shd w:val="clear" w:color="auto" w:fill="auto"/>
            <w:tcMar>
              <w:top w:w="54" w:type="dxa"/>
              <w:left w:w="108" w:type="dxa"/>
              <w:bottom w:w="54" w:type="dxa"/>
              <w:right w:w="108" w:type="dxa"/>
            </w:tcMar>
            <w:vAlign w:val="center"/>
            <w:hideMark/>
          </w:tcPr>
          <w:p w14:paraId="337B849D"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AI各論</w:t>
            </w:r>
          </w:p>
        </w:tc>
      </w:tr>
      <w:tr w:rsidR="00D75CC5" w:rsidRPr="00D75CC5" w14:paraId="74B06F79" w14:textId="77777777" w:rsidTr="00506090">
        <w:trPr>
          <w:trHeight w:val="201"/>
        </w:trPr>
        <w:tc>
          <w:tcPr>
            <w:tcW w:w="0" w:type="auto"/>
            <w:vMerge/>
            <w:tcBorders>
              <w:top w:val="single" w:sz="6" w:space="0" w:color="70BAA4"/>
              <w:left w:val="single" w:sz="6" w:space="0" w:color="70BAA4"/>
              <w:bottom w:val="single" w:sz="6" w:space="0" w:color="70BAA4"/>
              <w:right w:val="single" w:sz="6" w:space="0" w:color="70BAA4"/>
            </w:tcBorders>
            <w:vAlign w:val="center"/>
            <w:hideMark/>
          </w:tcPr>
          <w:p w14:paraId="7724FAC2" w14:textId="77777777" w:rsidR="00D75CC5" w:rsidRPr="00D75CC5" w:rsidRDefault="00D75CC5" w:rsidP="00D75CC5">
            <w:pPr>
              <w:rPr>
                <w:rFonts w:asciiTheme="minorEastAsia" w:hAnsiTheme="minorEastAsia"/>
                <w:lang w:val="en-US"/>
              </w:rPr>
            </w:pPr>
          </w:p>
        </w:tc>
        <w:tc>
          <w:tcPr>
            <w:tcW w:w="1700" w:type="dxa"/>
            <w:vMerge/>
            <w:tcBorders>
              <w:top w:val="single" w:sz="6" w:space="0" w:color="70BAA4"/>
              <w:left w:val="single" w:sz="6" w:space="0" w:color="70BAA4"/>
              <w:bottom w:val="single" w:sz="6" w:space="0" w:color="70BAA4"/>
              <w:right w:val="single" w:sz="6" w:space="0" w:color="70BAA4"/>
            </w:tcBorders>
            <w:vAlign w:val="center"/>
            <w:hideMark/>
          </w:tcPr>
          <w:p w14:paraId="60B4DC5C" w14:textId="77777777" w:rsidR="00D75CC5" w:rsidRPr="00D75CC5" w:rsidRDefault="00D75CC5" w:rsidP="00D75CC5">
            <w:pPr>
              <w:rPr>
                <w:rFonts w:asciiTheme="minorEastAsia" w:hAnsiTheme="minorEastAsia"/>
                <w:lang w:val="en-US"/>
              </w:rPr>
            </w:pP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576A73E" w14:textId="3E558B3D" w:rsidR="00D75CC5" w:rsidRPr="00D75CC5" w:rsidRDefault="00506090" w:rsidP="00D75CC5">
            <w:pPr>
              <w:rPr>
                <w:rFonts w:asciiTheme="minorEastAsia" w:hAnsiTheme="minorEastAsia"/>
                <w:lang w:val="en-US"/>
              </w:rPr>
            </w:pPr>
            <w:r>
              <w:rPr>
                <w:rFonts w:asciiTheme="minorEastAsia" w:hAnsiTheme="minorEastAsia" w:hint="eastAsia"/>
                <w:lang w:val="en-US"/>
              </w:rPr>
              <w:t>講演①</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3FAA5A2" w14:textId="68932FCD" w:rsidR="00D75CC5" w:rsidRPr="00D75CC5" w:rsidRDefault="00D75CC5" w:rsidP="00D75CC5">
            <w:pPr>
              <w:rPr>
                <w:rFonts w:asciiTheme="minorEastAsia" w:hAnsiTheme="minorEastAsia"/>
                <w:lang w:val="en-US"/>
              </w:rPr>
            </w:pPr>
            <w:r>
              <w:rPr>
                <w:rFonts w:asciiTheme="minorEastAsia" w:hAnsiTheme="minorEastAsia" w:hint="eastAsia"/>
                <w:lang w:val="en-US"/>
              </w:rPr>
              <w:t>講師</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41B0DC7E" w14:textId="0B2FAE1C" w:rsidR="00D75CC5" w:rsidRPr="00D75CC5" w:rsidRDefault="00506090" w:rsidP="00D75CC5">
            <w:pPr>
              <w:rPr>
                <w:rFonts w:asciiTheme="minorEastAsia" w:hAnsiTheme="minorEastAsia"/>
                <w:lang w:val="en-US"/>
              </w:rPr>
            </w:pPr>
            <w:r>
              <w:rPr>
                <w:rFonts w:asciiTheme="minorEastAsia" w:hAnsiTheme="minorEastAsia" w:hint="eastAsia"/>
                <w:lang w:val="en-US"/>
              </w:rPr>
              <w:t>講演②</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907A0CB" w14:textId="3054F0F4" w:rsidR="00D75CC5" w:rsidRPr="00D75CC5" w:rsidRDefault="00D75CC5" w:rsidP="00D75CC5">
            <w:pPr>
              <w:rPr>
                <w:rFonts w:asciiTheme="minorEastAsia" w:hAnsiTheme="minorEastAsia"/>
                <w:lang w:val="en-US"/>
              </w:rPr>
            </w:pPr>
            <w:r>
              <w:rPr>
                <w:rFonts w:asciiTheme="minorEastAsia" w:hAnsiTheme="minorEastAsia" w:hint="eastAsia"/>
                <w:lang w:val="en-US"/>
              </w:rPr>
              <w:t>講師</w:t>
            </w:r>
          </w:p>
        </w:tc>
      </w:tr>
      <w:tr w:rsidR="00D75CC5" w:rsidRPr="00D75CC5" w14:paraId="71A37C72" w14:textId="77777777" w:rsidTr="00506090">
        <w:trPr>
          <w:trHeight w:val="201"/>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2FB16C18"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lastRenderedPageBreak/>
              <w:t>2</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448CA75D"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10月13日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2FD8209"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医療AI概論(Ⅱ)</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27278A6"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小林泰之</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C8B48ED"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医療AI概論(Ⅲ)</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679970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小林泰之</w:t>
            </w:r>
          </w:p>
        </w:tc>
      </w:tr>
      <w:tr w:rsidR="00D75CC5" w:rsidRPr="00D75CC5" w14:paraId="68835D13" w14:textId="77777777" w:rsidTr="00506090">
        <w:trPr>
          <w:trHeight w:val="322"/>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27EA1541"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3</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5A3E318F"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10月27日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F0017B6"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AIって何？（機械学習概論）</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19A7602"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平原大助</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7DAE233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深層学習に必要な数学</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C89AB7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高屋英知</w:t>
            </w:r>
          </w:p>
        </w:tc>
      </w:tr>
      <w:tr w:rsidR="00D75CC5" w:rsidRPr="00D75CC5" w14:paraId="5C06C295" w14:textId="77777777" w:rsidTr="00506090">
        <w:trPr>
          <w:trHeight w:val="322"/>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2969D3D"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4</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71ADFE3"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11月10日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D0BE02F"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AIの課題～AI活用で知っておくべき知識</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BA420F2"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小林泰之</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290D4C2"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DL基本①</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593EDF3B"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高屋英知</w:t>
            </w:r>
          </w:p>
        </w:tc>
      </w:tr>
      <w:tr w:rsidR="00D75CC5" w:rsidRPr="00D75CC5" w14:paraId="51D09576" w14:textId="77777777" w:rsidTr="00506090">
        <w:trPr>
          <w:trHeight w:val="201"/>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A63BA67"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5</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2EF2C6F4"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11月24日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2C747B2"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医療におけるAI活用</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22165554"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小林泰之</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4DD42CF0"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DL基本②</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5FCCE09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高屋英知</w:t>
            </w:r>
          </w:p>
        </w:tc>
      </w:tr>
      <w:tr w:rsidR="00D75CC5" w:rsidRPr="00D75CC5" w14:paraId="417F282E" w14:textId="77777777" w:rsidTr="00506090">
        <w:trPr>
          <w:trHeight w:val="345"/>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4A02A7D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6</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2ED79A8"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12月8日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4B6115B8"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画像診断におけるAI活用</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68B1F10"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原口貴史</w:t>
            </w:r>
          </w:p>
          <w:p w14:paraId="0233A63F"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/小林泰之</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27D74EA"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CNN①</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71FAE70F"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 xml:space="preserve">美代苑生　</w:t>
            </w:r>
          </w:p>
        </w:tc>
      </w:tr>
      <w:tr w:rsidR="00D75CC5" w:rsidRPr="00D75CC5" w14:paraId="532C6C1A" w14:textId="77777777" w:rsidTr="00506090">
        <w:trPr>
          <w:trHeight w:val="201"/>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46353EC2"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7</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3B56E59"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12月22日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25705F3"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看護・ヘルスケアにおけるAI活用</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F8C2F44"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石橋麻希</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7FFE246F"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CNN②</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53C8A34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 xml:space="preserve">美代苑生　</w:t>
            </w:r>
          </w:p>
        </w:tc>
      </w:tr>
      <w:tr w:rsidR="00D75CC5" w:rsidRPr="00D75CC5" w14:paraId="409E2202" w14:textId="77777777" w:rsidTr="00506090">
        <w:trPr>
          <w:trHeight w:val="345"/>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A3BF9B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8</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9E793E9"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1月12日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4220E7C"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医療系以外の領域におけるAI活用</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99297C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原口貴史</w:t>
            </w:r>
          </w:p>
          <w:p w14:paraId="57D5298C"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/小林泰之</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27A7B68E"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CNN③</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8131F21"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 xml:space="preserve">美代苑生　</w:t>
            </w:r>
          </w:p>
        </w:tc>
      </w:tr>
      <w:tr w:rsidR="00D75CC5" w:rsidRPr="00D75CC5" w14:paraId="5B27BD1C" w14:textId="77777777" w:rsidTr="00506090">
        <w:trPr>
          <w:trHeight w:val="201"/>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D8B8B9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9</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D769956"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1月26日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9E559A7"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医療におけるAIビジネス戦略</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EAD143D"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小林泰之</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0EE4753"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RNN</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2032E27E"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平原大助</w:t>
            </w:r>
          </w:p>
        </w:tc>
      </w:tr>
      <w:tr w:rsidR="00D75CC5" w:rsidRPr="00D75CC5" w14:paraId="319A446E" w14:textId="77777777" w:rsidTr="00506090">
        <w:trPr>
          <w:trHeight w:val="201"/>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E8EC400"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10</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601EBE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2月9日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72C39D5C"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TOPICS（国の施策など）</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5578C536"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小林泰之</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5328CF3"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GAN</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4F560212"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小林達明</w:t>
            </w:r>
          </w:p>
        </w:tc>
      </w:tr>
      <w:tr w:rsidR="00D75CC5" w:rsidRPr="00D75CC5" w14:paraId="2138525D" w14:textId="77777777" w:rsidTr="00506090">
        <w:trPr>
          <w:trHeight w:val="322"/>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6400C47"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11</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223AAE0"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2月16日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D5F3E3A"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倫理・個人情報・データの取り扱い</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9E2EB4C"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 xml:space="preserve">松本直樹 </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1698D3D"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強化学習</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395C33B4"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高屋英知</w:t>
            </w:r>
          </w:p>
        </w:tc>
      </w:tr>
      <w:tr w:rsidR="00D75CC5" w:rsidRPr="00D75CC5" w14:paraId="3E79DC52" w14:textId="77777777" w:rsidTr="00506090">
        <w:trPr>
          <w:trHeight w:val="322"/>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8BC88B0"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12</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43D485AE"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3月9日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4B193176"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自然言語・音声認識</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208B6020"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平原大助</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DF36074"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実際にAIを試してみよう(Ⅰ)</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CC7F7CB"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小林達明</w:t>
            </w:r>
          </w:p>
        </w:tc>
      </w:tr>
      <w:tr w:rsidR="00D75CC5" w:rsidRPr="00D75CC5" w14:paraId="077D94EF" w14:textId="77777777" w:rsidTr="00506090">
        <w:trPr>
          <w:trHeight w:val="322"/>
        </w:trPr>
        <w:tc>
          <w:tcPr>
            <w:tcW w:w="41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4060AC2"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13</w:t>
            </w:r>
          </w:p>
        </w:tc>
        <w:tc>
          <w:tcPr>
            <w:tcW w:w="170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56D78D91"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3月23日</w:t>
            </w:r>
          </w:p>
        </w:tc>
        <w:tc>
          <w:tcPr>
            <w:tcW w:w="2409"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265ECC65"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実際にAIを試してみよう(Ⅱ)</w:t>
            </w:r>
          </w:p>
        </w:tc>
        <w:tc>
          <w:tcPr>
            <w:tcW w:w="1560"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1DD3F491"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平原大助</w:t>
            </w:r>
          </w:p>
        </w:tc>
        <w:tc>
          <w:tcPr>
            <w:tcW w:w="1995"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675A2927"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実際にAIを試してみよう(Ⅲ)</w:t>
            </w:r>
          </w:p>
        </w:tc>
        <w:tc>
          <w:tcPr>
            <w:tcW w:w="1437" w:type="dxa"/>
            <w:tcBorders>
              <w:top w:val="single" w:sz="6" w:space="0" w:color="70BAA4"/>
              <w:left w:val="single" w:sz="6" w:space="0" w:color="70BAA4"/>
              <w:bottom w:val="single" w:sz="6" w:space="0" w:color="70BAA4"/>
              <w:right w:val="single" w:sz="6" w:space="0" w:color="70BAA4"/>
            </w:tcBorders>
            <w:shd w:val="clear" w:color="auto" w:fill="auto"/>
            <w:tcMar>
              <w:top w:w="11" w:type="dxa"/>
              <w:left w:w="11" w:type="dxa"/>
              <w:bottom w:w="65" w:type="dxa"/>
              <w:right w:w="11" w:type="dxa"/>
            </w:tcMar>
            <w:vAlign w:val="center"/>
            <w:hideMark/>
          </w:tcPr>
          <w:p w14:paraId="08E9AC24" w14:textId="77777777" w:rsidR="00D75CC5" w:rsidRPr="00D75CC5" w:rsidRDefault="00D75CC5" w:rsidP="00D75CC5">
            <w:pPr>
              <w:rPr>
                <w:rFonts w:asciiTheme="minorEastAsia" w:hAnsiTheme="minorEastAsia"/>
                <w:lang w:val="en-US"/>
              </w:rPr>
            </w:pPr>
            <w:r w:rsidRPr="00D75CC5">
              <w:rPr>
                <w:rFonts w:asciiTheme="minorEastAsia" w:hAnsiTheme="minorEastAsia" w:hint="eastAsia"/>
                <w:lang w:val="en-US"/>
              </w:rPr>
              <w:t>小林達明</w:t>
            </w:r>
          </w:p>
        </w:tc>
      </w:tr>
    </w:tbl>
    <w:p w14:paraId="00000038" w14:textId="77777777" w:rsidR="00F10D87" w:rsidRPr="00D75CC5" w:rsidRDefault="00F10D87">
      <w:pPr>
        <w:rPr>
          <w:rFonts w:asciiTheme="minorEastAsia" w:hAnsiTheme="minorEastAsia"/>
        </w:rPr>
      </w:pPr>
    </w:p>
    <w:p w14:paraId="00000039" w14:textId="77777777" w:rsidR="00F10D87" w:rsidRPr="00D75CC5" w:rsidRDefault="00374EA4">
      <w:pPr>
        <w:rPr>
          <w:rFonts w:asciiTheme="minorEastAsia" w:hAnsiTheme="minorEastAsia"/>
        </w:rPr>
      </w:pPr>
      <w:r w:rsidRPr="00D75CC5">
        <w:rPr>
          <w:rFonts w:asciiTheme="minorEastAsia" w:hAnsiTheme="minorEastAsia" w:cs="Arial Unicode MS"/>
        </w:rPr>
        <w:t>なお、いただいた個人情報については、本セミナーに関する連絡（アンケートの依頼含む）にのみ使用させていただきます。</w:t>
      </w:r>
    </w:p>
    <w:p w14:paraId="0000003A" w14:textId="77777777" w:rsidR="00F10D87" w:rsidRPr="00D75CC5" w:rsidRDefault="00F10D87">
      <w:pPr>
        <w:rPr>
          <w:rFonts w:asciiTheme="minorEastAsia" w:hAnsiTheme="minorEastAsia"/>
        </w:rPr>
      </w:pPr>
    </w:p>
    <w:p w14:paraId="0C7E54C9" w14:textId="31BB8464" w:rsidR="00506090" w:rsidRPr="00506090" w:rsidRDefault="00374EA4" w:rsidP="00506090">
      <w:pPr>
        <w:rPr>
          <w:rFonts w:asciiTheme="minorEastAsia" w:hAnsiTheme="minorEastAsia"/>
        </w:rPr>
      </w:pPr>
      <w:r w:rsidRPr="00D75CC5">
        <w:rPr>
          <w:rFonts w:asciiTheme="minorEastAsia" w:hAnsiTheme="minorEastAsia" w:cs="Arial Unicode MS"/>
        </w:rPr>
        <w:t>問合せ先：</w:t>
      </w:r>
      <w:r w:rsidR="00506090" w:rsidRPr="00D75CC5">
        <w:rPr>
          <w:rFonts w:asciiTheme="minorEastAsia" w:hAnsiTheme="minorEastAsia"/>
        </w:rPr>
        <w:t xml:space="preserve"> </w:t>
      </w:r>
      <w:r w:rsidR="00506090" w:rsidRPr="00506090">
        <w:rPr>
          <w:rFonts w:asciiTheme="minorEastAsia" w:hAnsiTheme="minorEastAsia" w:hint="eastAsia"/>
        </w:rPr>
        <w:t>聖マリアンナ医科大学　大学院医学研究科</w:t>
      </w:r>
      <w:r w:rsidR="00506090">
        <w:rPr>
          <w:rFonts w:asciiTheme="minorEastAsia" w:hAnsiTheme="minorEastAsia" w:hint="eastAsia"/>
        </w:rPr>
        <w:t xml:space="preserve">　</w:t>
      </w:r>
      <w:r w:rsidR="00506090" w:rsidRPr="00506090">
        <w:rPr>
          <w:rFonts w:asciiTheme="minorEastAsia" w:hAnsiTheme="minorEastAsia" w:hint="eastAsia"/>
        </w:rPr>
        <w:t>医療情報処理技術応用研究分野（向山、天野）</w:t>
      </w:r>
    </w:p>
    <w:p w14:paraId="0000003B" w14:textId="65875A3D" w:rsidR="00F10D87" w:rsidRPr="00D75CC5" w:rsidRDefault="00506090" w:rsidP="00506090">
      <w:pPr>
        <w:rPr>
          <w:rFonts w:asciiTheme="minorEastAsia" w:hAnsiTheme="minorEastAsia"/>
        </w:rPr>
      </w:pPr>
      <w:r w:rsidRPr="00506090">
        <w:rPr>
          <w:rFonts w:asciiTheme="minorEastAsia" w:hAnsiTheme="minorEastAsia" w:hint="eastAsia"/>
        </w:rPr>
        <w:t>電話：(044)977-8111 ext.4070　Email：iryou-ai@marianna-u.ac.jp</w:t>
      </w:r>
    </w:p>
    <w:p w14:paraId="0000003D" w14:textId="77777777" w:rsidR="00F10D87" w:rsidRPr="00D75CC5" w:rsidRDefault="00F10D87">
      <w:pPr>
        <w:rPr>
          <w:rFonts w:asciiTheme="minorEastAsia" w:hAnsiTheme="minorEastAsia"/>
        </w:rPr>
      </w:pPr>
    </w:p>
    <w:p w14:paraId="0000003E" w14:textId="77777777" w:rsidR="00F10D87" w:rsidRPr="00D75CC5" w:rsidRDefault="00374EA4">
      <w:pPr>
        <w:jc w:val="right"/>
        <w:rPr>
          <w:rFonts w:asciiTheme="minorEastAsia" w:hAnsiTheme="minorEastAsia"/>
        </w:rPr>
      </w:pPr>
      <w:r w:rsidRPr="00D75CC5">
        <w:rPr>
          <w:rFonts w:asciiTheme="minorEastAsia" w:hAnsiTheme="minorEastAsia" w:cs="Arial Unicode MS"/>
        </w:rPr>
        <w:t>以　上</w:t>
      </w:r>
    </w:p>
    <w:sectPr w:rsidR="00F10D87" w:rsidRPr="00D75CC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05BD3"/>
    <w:multiLevelType w:val="multilevel"/>
    <w:tmpl w:val="DF987A72"/>
    <w:lvl w:ilvl="0">
      <w:start w:val="1"/>
      <w:numFmt w:val="decimal"/>
      <w:lvlText w:val="%1"/>
      <w:lvlJc w:val="left"/>
      <w:pPr>
        <w:ind w:left="1080" w:hanging="360"/>
      </w:pPr>
      <w:rPr>
        <w:rFonts w:ascii="Arimo" w:eastAsia="Arimo" w:hAnsi="Arimo" w:cs="Arimo"/>
      </w:rPr>
    </w:lvl>
    <w:lvl w:ilvl="1">
      <w:start w:val="1"/>
      <w:numFmt w:val="decimal"/>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87"/>
    <w:rsid w:val="00374EA4"/>
    <w:rsid w:val="004A6035"/>
    <w:rsid w:val="00506090"/>
    <w:rsid w:val="00543AB1"/>
    <w:rsid w:val="006C7471"/>
    <w:rsid w:val="00D25B6C"/>
    <w:rsid w:val="00D75CC5"/>
    <w:rsid w:val="00F10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88566"/>
  <w15:docId w15:val="{8728D711-58AD-47A5-BB8B-85090602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D75CC5"/>
    <w:rPr>
      <w:color w:val="0000FF" w:themeColor="hyperlink"/>
      <w:u w:val="single"/>
    </w:rPr>
  </w:style>
  <w:style w:type="character" w:customStyle="1" w:styleId="UnresolvedMention">
    <w:name w:val="Unresolved Mention"/>
    <w:basedOn w:val="a0"/>
    <w:uiPriority w:val="99"/>
    <w:semiHidden/>
    <w:unhideWhenUsed/>
    <w:rsid w:val="00D75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94983">
      <w:bodyDiv w:val="1"/>
      <w:marLeft w:val="0"/>
      <w:marRight w:val="0"/>
      <w:marTop w:val="0"/>
      <w:marBottom w:val="0"/>
      <w:divBdr>
        <w:top w:val="none" w:sz="0" w:space="0" w:color="auto"/>
        <w:left w:val="none" w:sz="0" w:space="0" w:color="auto"/>
        <w:bottom w:val="none" w:sz="0" w:space="0" w:color="auto"/>
        <w:right w:val="none" w:sz="0" w:space="0" w:color="auto"/>
      </w:divBdr>
    </w:div>
    <w:div w:id="474640703">
      <w:bodyDiv w:val="1"/>
      <w:marLeft w:val="0"/>
      <w:marRight w:val="0"/>
      <w:marTop w:val="0"/>
      <w:marBottom w:val="0"/>
      <w:divBdr>
        <w:top w:val="none" w:sz="0" w:space="0" w:color="auto"/>
        <w:left w:val="none" w:sz="0" w:space="0" w:color="auto"/>
        <w:bottom w:val="none" w:sz="0" w:space="0" w:color="auto"/>
        <w:right w:val="none" w:sz="0" w:space="0" w:color="auto"/>
      </w:divBdr>
    </w:div>
    <w:div w:id="594941256">
      <w:bodyDiv w:val="1"/>
      <w:marLeft w:val="0"/>
      <w:marRight w:val="0"/>
      <w:marTop w:val="0"/>
      <w:marBottom w:val="0"/>
      <w:divBdr>
        <w:top w:val="none" w:sz="0" w:space="0" w:color="auto"/>
        <w:left w:val="none" w:sz="0" w:space="0" w:color="auto"/>
        <w:bottom w:val="none" w:sz="0" w:space="0" w:color="auto"/>
        <w:right w:val="none" w:sz="0" w:space="0" w:color="auto"/>
      </w:divBdr>
    </w:div>
    <w:div w:id="1633317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f1BrrEDBM1FmyqTqTNfOwaBoVIx2TejVKxcviNBj_PmkUpmg/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Tetsuya Amano</dc:creator>
  <cp:lastModifiedBy>sugawara</cp:lastModifiedBy>
  <cp:revision>2</cp:revision>
  <dcterms:created xsi:type="dcterms:W3CDTF">2020-09-17T09:04:00Z</dcterms:created>
  <dcterms:modified xsi:type="dcterms:W3CDTF">2020-09-17T09:04:00Z</dcterms:modified>
</cp:coreProperties>
</file>